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62A" w:rsidRPr="008A490C" w:rsidRDefault="008A490C" w:rsidP="008A490C">
      <w:pPr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8A490C">
        <w:rPr>
          <w:rFonts w:ascii="Arial" w:hAnsi="Arial" w:cs="Arial"/>
          <w:b/>
          <w:color w:val="000000"/>
          <w:sz w:val="21"/>
          <w:szCs w:val="21"/>
        </w:rPr>
        <w:t>Информация о количестве вакантных мест для приема (перевода) обучающихся</w:t>
      </w:r>
    </w:p>
    <w:p w:rsidR="008A490C" w:rsidRDefault="008A490C" w:rsidP="008A490C">
      <w:pPr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8A490C">
        <w:rPr>
          <w:rFonts w:ascii="Arial" w:hAnsi="Arial" w:cs="Arial"/>
          <w:b/>
          <w:color w:val="000000"/>
          <w:sz w:val="21"/>
          <w:szCs w:val="21"/>
        </w:rPr>
        <w:t>МОУ «Образовательный комплекс «Стимул» ЯМО</w:t>
      </w:r>
    </w:p>
    <w:p w:rsidR="00EA6150" w:rsidRPr="00194A2E" w:rsidRDefault="00EA6150" w:rsidP="008A490C">
      <w:pPr>
        <w:jc w:val="center"/>
        <w:rPr>
          <w:rFonts w:ascii="Arial" w:hAnsi="Arial" w:cs="Arial"/>
          <w:b/>
          <w:color w:val="000000"/>
          <w:sz w:val="21"/>
          <w:szCs w:val="21"/>
          <w:u w:val="single"/>
        </w:rPr>
      </w:pPr>
      <w:r w:rsidRPr="00194A2E">
        <w:rPr>
          <w:rFonts w:ascii="Arial" w:hAnsi="Arial" w:cs="Arial"/>
          <w:b/>
          <w:color w:val="000000"/>
          <w:sz w:val="21"/>
          <w:szCs w:val="21"/>
          <w:u w:val="single"/>
        </w:rPr>
        <w:t>Центр образования «Медягинская школа»</w:t>
      </w:r>
    </w:p>
    <w:p w:rsidR="008A490C" w:rsidRDefault="008A490C" w:rsidP="008A490C">
      <w:pPr>
        <w:jc w:val="center"/>
        <w:rPr>
          <w:rFonts w:ascii="Arial" w:hAnsi="Arial" w:cs="Arial"/>
          <w:b/>
          <w:color w:val="000000"/>
          <w:sz w:val="21"/>
          <w:szCs w:val="21"/>
        </w:rPr>
      </w:pPr>
    </w:p>
    <w:tbl>
      <w:tblPr>
        <w:tblStyle w:val="a3"/>
        <w:tblW w:w="0" w:type="auto"/>
        <w:tblLook w:val="04A0"/>
      </w:tblPr>
      <w:tblGrid>
        <w:gridCol w:w="2196"/>
        <w:gridCol w:w="1746"/>
        <w:gridCol w:w="1858"/>
        <w:gridCol w:w="1722"/>
        <w:gridCol w:w="1959"/>
      </w:tblGrid>
      <w:tr w:rsidR="008A490C" w:rsidTr="008C636D">
        <w:tc>
          <w:tcPr>
            <w:tcW w:w="2196" w:type="dxa"/>
            <w:vMerge w:val="restart"/>
          </w:tcPr>
          <w:p w:rsidR="008A490C" w:rsidRPr="008A490C" w:rsidRDefault="008A490C" w:rsidP="008A490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:rsidR="008A490C" w:rsidRPr="008A490C" w:rsidRDefault="008A490C" w:rsidP="008A490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:rsidR="008A490C" w:rsidRPr="008A490C" w:rsidRDefault="008A490C" w:rsidP="008A490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:rsidR="008A490C" w:rsidRPr="008A490C" w:rsidRDefault="008A490C" w:rsidP="008A490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:rsidR="008A490C" w:rsidRPr="008A490C" w:rsidRDefault="008A490C" w:rsidP="008A490C">
            <w:pPr>
              <w:jc w:val="center"/>
              <w:rPr>
                <w:b/>
              </w:rPr>
            </w:pPr>
            <w:r w:rsidRPr="008A490C"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Образовательная программа </w:t>
            </w:r>
            <w:r w:rsidRPr="008A490C">
              <w:rPr>
                <w:rFonts w:ascii="Arial" w:hAnsi="Arial" w:cs="Arial"/>
                <w:b/>
                <w:color w:val="000000"/>
                <w:sz w:val="21"/>
                <w:szCs w:val="21"/>
              </w:rPr>
              <w:br/>
              <w:t>Класс/группа</w:t>
            </w:r>
          </w:p>
        </w:tc>
        <w:tc>
          <w:tcPr>
            <w:tcW w:w="7285" w:type="dxa"/>
            <w:gridSpan w:val="4"/>
          </w:tcPr>
          <w:p w:rsidR="008A490C" w:rsidRPr="008A490C" w:rsidRDefault="008A490C" w:rsidP="008A490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8A490C">
              <w:rPr>
                <w:rFonts w:ascii="Arial" w:hAnsi="Arial" w:cs="Arial"/>
                <w:b/>
                <w:color w:val="000000"/>
                <w:sz w:val="21"/>
                <w:szCs w:val="21"/>
              </w:rPr>
              <w:t>Количество вакантных мест для приема(перевода) за счет:</w:t>
            </w:r>
          </w:p>
        </w:tc>
      </w:tr>
      <w:tr w:rsidR="008A490C" w:rsidTr="008C636D">
        <w:tc>
          <w:tcPr>
            <w:tcW w:w="2196" w:type="dxa"/>
            <w:vMerge/>
          </w:tcPr>
          <w:p w:rsidR="008A490C" w:rsidRPr="008A490C" w:rsidRDefault="008A490C" w:rsidP="008A490C">
            <w:pPr>
              <w:jc w:val="center"/>
              <w:rPr>
                <w:b/>
              </w:rPr>
            </w:pPr>
          </w:p>
        </w:tc>
        <w:tc>
          <w:tcPr>
            <w:tcW w:w="5326" w:type="dxa"/>
            <w:gridSpan w:val="3"/>
          </w:tcPr>
          <w:p w:rsidR="008A490C" w:rsidRPr="008A490C" w:rsidRDefault="008A490C" w:rsidP="008A490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:rsidR="008A490C" w:rsidRPr="008A490C" w:rsidRDefault="008A490C" w:rsidP="008A490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8A490C">
              <w:rPr>
                <w:rFonts w:ascii="Arial" w:hAnsi="Arial" w:cs="Arial"/>
                <w:b/>
                <w:color w:val="000000"/>
                <w:sz w:val="21"/>
                <w:szCs w:val="21"/>
              </w:rPr>
              <w:t>бюджетных ассигнований</w:t>
            </w:r>
          </w:p>
          <w:p w:rsidR="008A490C" w:rsidRPr="008A490C" w:rsidRDefault="008A490C" w:rsidP="008A490C">
            <w:pPr>
              <w:rPr>
                <w:b/>
              </w:rPr>
            </w:pPr>
          </w:p>
        </w:tc>
        <w:tc>
          <w:tcPr>
            <w:tcW w:w="1959" w:type="dxa"/>
            <w:vMerge w:val="restart"/>
          </w:tcPr>
          <w:p w:rsidR="008A490C" w:rsidRPr="008A490C" w:rsidRDefault="008A490C" w:rsidP="008A490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8A490C">
              <w:rPr>
                <w:rFonts w:ascii="Arial" w:hAnsi="Arial" w:cs="Arial"/>
                <w:b/>
                <w:color w:val="000000"/>
                <w:sz w:val="21"/>
                <w:szCs w:val="21"/>
              </w:rPr>
              <w:t>финансируемые по договорам об образовании за счет средств физических и (или) юридических лиц</w:t>
            </w:r>
          </w:p>
        </w:tc>
      </w:tr>
      <w:tr w:rsidR="008A490C" w:rsidTr="008C636D">
        <w:tc>
          <w:tcPr>
            <w:tcW w:w="2196" w:type="dxa"/>
            <w:vMerge/>
          </w:tcPr>
          <w:p w:rsidR="008A490C" w:rsidRPr="008A490C" w:rsidRDefault="008A490C" w:rsidP="008A490C">
            <w:pPr>
              <w:jc w:val="center"/>
              <w:rPr>
                <w:b/>
              </w:rPr>
            </w:pPr>
          </w:p>
        </w:tc>
        <w:tc>
          <w:tcPr>
            <w:tcW w:w="1746" w:type="dxa"/>
          </w:tcPr>
          <w:p w:rsidR="008A490C" w:rsidRPr="008A490C" w:rsidRDefault="008A490C" w:rsidP="008A490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:rsidR="008A490C" w:rsidRPr="008A490C" w:rsidRDefault="008A490C" w:rsidP="008A490C">
            <w:pPr>
              <w:jc w:val="center"/>
              <w:rPr>
                <w:b/>
              </w:rPr>
            </w:pPr>
            <w:r w:rsidRPr="008A490C">
              <w:rPr>
                <w:rFonts w:ascii="Arial" w:hAnsi="Arial" w:cs="Arial"/>
                <w:b/>
                <w:color w:val="000000"/>
                <w:sz w:val="21"/>
                <w:szCs w:val="21"/>
              </w:rPr>
              <w:t>федерального бюджета</w:t>
            </w:r>
          </w:p>
        </w:tc>
        <w:tc>
          <w:tcPr>
            <w:tcW w:w="1858" w:type="dxa"/>
          </w:tcPr>
          <w:p w:rsidR="008A490C" w:rsidRPr="008A490C" w:rsidRDefault="008A490C" w:rsidP="008A490C">
            <w:pPr>
              <w:jc w:val="center"/>
              <w:rPr>
                <w:b/>
              </w:rPr>
            </w:pPr>
            <w:r w:rsidRPr="008A490C">
              <w:rPr>
                <w:rFonts w:ascii="Arial" w:hAnsi="Arial" w:cs="Arial"/>
                <w:b/>
                <w:color w:val="000000"/>
                <w:sz w:val="21"/>
                <w:szCs w:val="21"/>
              </w:rPr>
              <w:t>бюджетов субъектов Российской Федерации</w:t>
            </w:r>
          </w:p>
        </w:tc>
        <w:tc>
          <w:tcPr>
            <w:tcW w:w="1722" w:type="dxa"/>
          </w:tcPr>
          <w:p w:rsidR="008A490C" w:rsidRPr="008A490C" w:rsidRDefault="008A490C" w:rsidP="008A490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:rsidR="008A490C" w:rsidRPr="008A490C" w:rsidRDefault="008A490C" w:rsidP="008A490C">
            <w:pPr>
              <w:jc w:val="center"/>
              <w:rPr>
                <w:b/>
              </w:rPr>
            </w:pPr>
            <w:r w:rsidRPr="008A490C">
              <w:rPr>
                <w:rFonts w:ascii="Arial" w:hAnsi="Arial" w:cs="Arial"/>
                <w:b/>
                <w:color w:val="000000"/>
                <w:sz w:val="21"/>
                <w:szCs w:val="21"/>
              </w:rPr>
              <w:t>местных бюджетов</w:t>
            </w:r>
          </w:p>
        </w:tc>
        <w:tc>
          <w:tcPr>
            <w:tcW w:w="1959" w:type="dxa"/>
            <w:vMerge/>
          </w:tcPr>
          <w:p w:rsidR="008A490C" w:rsidRDefault="008A490C" w:rsidP="008A490C">
            <w:pPr>
              <w:jc w:val="center"/>
              <w:rPr>
                <w:b/>
              </w:rPr>
            </w:pPr>
          </w:p>
        </w:tc>
      </w:tr>
      <w:tr w:rsidR="008A490C" w:rsidTr="00194A2E">
        <w:tc>
          <w:tcPr>
            <w:tcW w:w="2196" w:type="dxa"/>
          </w:tcPr>
          <w:p w:rsidR="008A490C" w:rsidRPr="00F705D6" w:rsidRDefault="00F705D6" w:rsidP="008A490C">
            <w:pPr>
              <w:jc w:val="center"/>
              <w:rPr>
                <w:b/>
                <w:i/>
              </w:rPr>
            </w:pPr>
            <w:r w:rsidRPr="00F705D6">
              <w:rPr>
                <w:rStyle w:val="a4"/>
                <w:rFonts w:ascii="Arial" w:hAnsi="Arial" w:cs="Arial"/>
                <w:b/>
                <w:bCs/>
                <w:i w:val="0"/>
                <w:color w:val="000000"/>
                <w:sz w:val="21"/>
                <w:szCs w:val="21"/>
              </w:rPr>
              <w:t>Основная образовательная программа начального, основного, среднего общего образования</w:t>
            </w:r>
          </w:p>
        </w:tc>
        <w:tc>
          <w:tcPr>
            <w:tcW w:w="1746" w:type="dxa"/>
            <w:vAlign w:val="center"/>
          </w:tcPr>
          <w:p w:rsidR="008A490C" w:rsidRDefault="00194A2E" w:rsidP="008A490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58" w:type="dxa"/>
            <w:vAlign w:val="center"/>
          </w:tcPr>
          <w:p w:rsidR="008A490C" w:rsidRDefault="00327DC5" w:rsidP="008A490C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722" w:type="dxa"/>
            <w:vAlign w:val="center"/>
          </w:tcPr>
          <w:p w:rsidR="008A490C" w:rsidRDefault="00194A2E" w:rsidP="008A490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59" w:type="dxa"/>
            <w:vAlign w:val="center"/>
          </w:tcPr>
          <w:p w:rsidR="008A490C" w:rsidRDefault="00194A2E" w:rsidP="008A490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C636D" w:rsidTr="008C636D">
        <w:tc>
          <w:tcPr>
            <w:tcW w:w="2196" w:type="dxa"/>
          </w:tcPr>
          <w:p w:rsidR="008C636D" w:rsidRPr="008C636D" w:rsidRDefault="008C636D" w:rsidP="008C636D">
            <w:pPr>
              <w:jc w:val="center"/>
            </w:pPr>
            <w:r w:rsidRPr="008C636D">
              <w:t>1 класс</w:t>
            </w:r>
          </w:p>
        </w:tc>
        <w:tc>
          <w:tcPr>
            <w:tcW w:w="1746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858" w:type="dxa"/>
          </w:tcPr>
          <w:p w:rsidR="008C636D" w:rsidRDefault="00327DC5" w:rsidP="008C636D">
            <w:pPr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1722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959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</w:tr>
      <w:tr w:rsidR="008C636D" w:rsidTr="008C636D">
        <w:tc>
          <w:tcPr>
            <w:tcW w:w="2196" w:type="dxa"/>
          </w:tcPr>
          <w:p w:rsidR="008C636D" w:rsidRPr="008C636D" w:rsidRDefault="008C636D" w:rsidP="008C636D">
            <w:pPr>
              <w:jc w:val="center"/>
            </w:pPr>
            <w:r w:rsidRPr="008C636D">
              <w:t>2 класс</w:t>
            </w:r>
          </w:p>
        </w:tc>
        <w:tc>
          <w:tcPr>
            <w:tcW w:w="1746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858" w:type="dxa"/>
          </w:tcPr>
          <w:p w:rsidR="008C636D" w:rsidRDefault="00327DC5" w:rsidP="008C636D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722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959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</w:tr>
      <w:tr w:rsidR="008C636D" w:rsidTr="008C636D">
        <w:tc>
          <w:tcPr>
            <w:tcW w:w="2196" w:type="dxa"/>
          </w:tcPr>
          <w:p w:rsidR="008C636D" w:rsidRPr="008C636D" w:rsidRDefault="008C636D" w:rsidP="008C636D">
            <w:pPr>
              <w:jc w:val="center"/>
            </w:pPr>
            <w:r w:rsidRPr="008C636D">
              <w:t>3 класс</w:t>
            </w:r>
          </w:p>
        </w:tc>
        <w:tc>
          <w:tcPr>
            <w:tcW w:w="1746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858" w:type="dxa"/>
          </w:tcPr>
          <w:p w:rsidR="008C636D" w:rsidRDefault="00327DC5" w:rsidP="008C636D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722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959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</w:tr>
      <w:tr w:rsidR="008C636D" w:rsidTr="008C636D">
        <w:tc>
          <w:tcPr>
            <w:tcW w:w="2196" w:type="dxa"/>
          </w:tcPr>
          <w:p w:rsidR="008C636D" w:rsidRPr="008C636D" w:rsidRDefault="008C636D" w:rsidP="008C636D">
            <w:pPr>
              <w:jc w:val="center"/>
            </w:pPr>
            <w:r w:rsidRPr="008C636D">
              <w:t>4 класс</w:t>
            </w:r>
          </w:p>
        </w:tc>
        <w:tc>
          <w:tcPr>
            <w:tcW w:w="1746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858" w:type="dxa"/>
          </w:tcPr>
          <w:p w:rsidR="008C636D" w:rsidRDefault="00327DC5" w:rsidP="008C636D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722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959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</w:tr>
      <w:tr w:rsidR="008C636D" w:rsidTr="008C636D">
        <w:tc>
          <w:tcPr>
            <w:tcW w:w="2196" w:type="dxa"/>
          </w:tcPr>
          <w:p w:rsidR="008C636D" w:rsidRPr="008C636D" w:rsidRDefault="008C636D" w:rsidP="008C636D">
            <w:pPr>
              <w:jc w:val="center"/>
            </w:pPr>
            <w:r w:rsidRPr="008C636D">
              <w:t>5 класс</w:t>
            </w:r>
          </w:p>
        </w:tc>
        <w:tc>
          <w:tcPr>
            <w:tcW w:w="1746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858" w:type="dxa"/>
          </w:tcPr>
          <w:p w:rsidR="008C636D" w:rsidRDefault="00327DC5" w:rsidP="008C636D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722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959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</w:tr>
      <w:tr w:rsidR="008C636D" w:rsidTr="008C636D">
        <w:tc>
          <w:tcPr>
            <w:tcW w:w="2196" w:type="dxa"/>
          </w:tcPr>
          <w:p w:rsidR="008C636D" w:rsidRPr="008C636D" w:rsidRDefault="008C636D" w:rsidP="008C636D">
            <w:pPr>
              <w:jc w:val="center"/>
            </w:pPr>
            <w:r w:rsidRPr="008C636D">
              <w:t>6 класс</w:t>
            </w:r>
          </w:p>
        </w:tc>
        <w:tc>
          <w:tcPr>
            <w:tcW w:w="1746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858" w:type="dxa"/>
          </w:tcPr>
          <w:p w:rsidR="008C636D" w:rsidRDefault="00327DC5" w:rsidP="008C636D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722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959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</w:tr>
      <w:tr w:rsidR="008C636D" w:rsidTr="008C636D">
        <w:tc>
          <w:tcPr>
            <w:tcW w:w="2196" w:type="dxa"/>
          </w:tcPr>
          <w:p w:rsidR="008C636D" w:rsidRPr="008C636D" w:rsidRDefault="008C636D" w:rsidP="008C636D">
            <w:pPr>
              <w:jc w:val="center"/>
            </w:pPr>
            <w:r w:rsidRPr="008C636D">
              <w:t>7 класс</w:t>
            </w:r>
          </w:p>
        </w:tc>
        <w:tc>
          <w:tcPr>
            <w:tcW w:w="1746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858" w:type="dxa"/>
          </w:tcPr>
          <w:p w:rsidR="008C636D" w:rsidRDefault="00327DC5" w:rsidP="008C636D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722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959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</w:tr>
      <w:tr w:rsidR="008C636D" w:rsidTr="008C636D">
        <w:tc>
          <w:tcPr>
            <w:tcW w:w="2196" w:type="dxa"/>
          </w:tcPr>
          <w:p w:rsidR="008C636D" w:rsidRPr="008C636D" w:rsidRDefault="008C636D" w:rsidP="008C636D">
            <w:pPr>
              <w:jc w:val="center"/>
            </w:pPr>
            <w:r w:rsidRPr="008C636D">
              <w:t>8 класс</w:t>
            </w:r>
          </w:p>
        </w:tc>
        <w:tc>
          <w:tcPr>
            <w:tcW w:w="1746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858" w:type="dxa"/>
          </w:tcPr>
          <w:p w:rsidR="008C636D" w:rsidRDefault="00327DC5" w:rsidP="008C636D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722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959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</w:tr>
      <w:tr w:rsidR="008C636D" w:rsidTr="008C636D">
        <w:tc>
          <w:tcPr>
            <w:tcW w:w="2196" w:type="dxa"/>
          </w:tcPr>
          <w:p w:rsidR="008C636D" w:rsidRPr="008C636D" w:rsidRDefault="008C636D" w:rsidP="008C636D">
            <w:pPr>
              <w:jc w:val="center"/>
            </w:pPr>
            <w:r w:rsidRPr="008C636D">
              <w:t>9 класс</w:t>
            </w:r>
          </w:p>
        </w:tc>
        <w:tc>
          <w:tcPr>
            <w:tcW w:w="1746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858" w:type="dxa"/>
          </w:tcPr>
          <w:p w:rsidR="008C636D" w:rsidRDefault="00327DC5" w:rsidP="008C636D">
            <w:pPr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1722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959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</w:tr>
      <w:tr w:rsidR="008C636D" w:rsidTr="008C636D">
        <w:tc>
          <w:tcPr>
            <w:tcW w:w="2196" w:type="dxa"/>
          </w:tcPr>
          <w:p w:rsidR="008C636D" w:rsidRPr="008C636D" w:rsidRDefault="008C636D" w:rsidP="008C636D">
            <w:pPr>
              <w:jc w:val="center"/>
            </w:pPr>
            <w:r w:rsidRPr="008C636D">
              <w:t>10 класс</w:t>
            </w:r>
          </w:p>
        </w:tc>
        <w:tc>
          <w:tcPr>
            <w:tcW w:w="1746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858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722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959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</w:tr>
      <w:tr w:rsidR="008C636D" w:rsidTr="008C636D">
        <w:tc>
          <w:tcPr>
            <w:tcW w:w="2196" w:type="dxa"/>
          </w:tcPr>
          <w:p w:rsidR="008C636D" w:rsidRPr="008C636D" w:rsidRDefault="008C636D" w:rsidP="008C636D">
            <w:pPr>
              <w:jc w:val="center"/>
            </w:pPr>
            <w:r w:rsidRPr="008C636D">
              <w:t>11 класс</w:t>
            </w:r>
          </w:p>
        </w:tc>
        <w:tc>
          <w:tcPr>
            <w:tcW w:w="1746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858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722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  <w:tc>
          <w:tcPr>
            <w:tcW w:w="1959" w:type="dxa"/>
          </w:tcPr>
          <w:p w:rsidR="008C636D" w:rsidRDefault="008C636D" w:rsidP="008C636D">
            <w:pPr>
              <w:jc w:val="center"/>
            </w:pPr>
            <w:r w:rsidRPr="00F51B96">
              <w:rPr>
                <w:b/>
              </w:rPr>
              <w:t>0</w:t>
            </w:r>
          </w:p>
        </w:tc>
      </w:tr>
    </w:tbl>
    <w:p w:rsidR="00194A2E" w:rsidRDefault="00194A2E" w:rsidP="008A490C">
      <w:pPr>
        <w:jc w:val="center"/>
        <w:rPr>
          <w:b/>
        </w:rPr>
      </w:pPr>
    </w:p>
    <w:p w:rsidR="00194A2E" w:rsidRDefault="00194A2E">
      <w:pPr>
        <w:rPr>
          <w:b/>
        </w:rPr>
      </w:pPr>
      <w:r>
        <w:rPr>
          <w:b/>
        </w:rPr>
        <w:br w:type="page"/>
      </w:r>
    </w:p>
    <w:p w:rsidR="00194A2E" w:rsidRDefault="00194A2E" w:rsidP="00194A2E">
      <w:pPr>
        <w:jc w:val="center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lastRenderedPageBreak/>
        <w:t>МОУ «Образовательный комплекс «Стимул» ЯМО</w:t>
      </w:r>
    </w:p>
    <w:p w:rsidR="00194A2E" w:rsidRDefault="00194A2E" w:rsidP="00194A2E">
      <w:pPr>
        <w:jc w:val="center"/>
        <w:rPr>
          <w:rFonts w:ascii="Arial" w:hAnsi="Arial" w:cs="Arial"/>
          <w:b/>
          <w:color w:val="000000"/>
          <w:sz w:val="21"/>
          <w:szCs w:val="21"/>
          <w:u w:val="single"/>
        </w:rPr>
      </w:pPr>
      <w:r>
        <w:rPr>
          <w:rFonts w:ascii="Arial" w:hAnsi="Arial" w:cs="Arial"/>
          <w:b/>
          <w:color w:val="000000"/>
          <w:sz w:val="21"/>
          <w:szCs w:val="21"/>
          <w:u w:val="single"/>
        </w:rPr>
        <w:t>Центр образования «Медягинская школа»</w:t>
      </w:r>
    </w:p>
    <w:p w:rsidR="0085140F" w:rsidRPr="0085140F" w:rsidRDefault="0085140F" w:rsidP="00194A2E">
      <w:pPr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85140F">
        <w:rPr>
          <w:rFonts w:ascii="Arial" w:hAnsi="Arial" w:cs="Arial"/>
          <w:b/>
          <w:color w:val="000000"/>
          <w:sz w:val="21"/>
          <w:szCs w:val="21"/>
        </w:rPr>
        <w:t>(Дошкольные группы)</w:t>
      </w:r>
    </w:p>
    <w:p w:rsidR="00194A2E" w:rsidRDefault="00194A2E" w:rsidP="00194A2E">
      <w:pPr>
        <w:jc w:val="center"/>
        <w:rPr>
          <w:rFonts w:ascii="Arial" w:hAnsi="Arial" w:cs="Arial"/>
          <w:b/>
          <w:color w:val="000000"/>
          <w:sz w:val="21"/>
          <w:szCs w:val="21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2196"/>
        <w:gridCol w:w="1746"/>
        <w:gridCol w:w="1858"/>
        <w:gridCol w:w="1722"/>
        <w:gridCol w:w="1959"/>
      </w:tblGrid>
      <w:tr w:rsidR="00194A2E" w:rsidTr="00194A2E">
        <w:tc>
          <w:tcPr>
            <w:tcW w:w="2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2E" w:rsidRDefault="00194A2E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:rsidR="00194A2E" w:rsidRDefault="00194A2E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:rsidR="00194A2E" w:rsidRDefault="00194A2E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:rsidR="00194A2E" w:rsidRDefault="00194A2E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:rsidR="00194A2E" w:rsidRDefault="00194A2E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Образовательная программа 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br/>
              <w:t>Класс/группа</w:t>
            </w:r>
          </w:p>
        </w:tc>
        <w:tc>
          <w:tcPr>
            <w:tcW w:w="7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2E" w:rsidRDefault="00194A2E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Количество вакантных мест для приема(перевода) за счет:</w:t>
            </w:r>
          </w:p>
        </w:tc>
      </w:tr>
      <w:tr w:rsidR="00194A2E" w:rsidTr="00194A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A2E" w:rsidRDefault="00194A2E">
            <w:pPr>
              <w:rPr>
                <w:b/>
              </w:rPr>
            </w:pPr>
          </w:p>
        </w:tc>
        <w:tc>
          <w:tcPr>
            <w:tcW w:w="5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2E" w:rsidRDefault="00194A2E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:rsidR="00194A2E" w:rsidRDefault="00194A2E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бюджетных ассигнований</w:t>
            </w:r>
          </w:p>
          <w:p w:rsidR="00194A2E" w:rsidRDefault="00194A2E">
            <w:pPr>
              <w:rPr>
                <w:b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2E" w:rsidRDefault="00194A2E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финансируемые по договорам об образовании за счет средств физических и (или) юридических лиц</w:t>
            </w:r>
          </w:p>
        </w:tc>
      </w:tr>
      <w:tr w:rsidR="00194A2E" w:rsidTr="00194A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A2E" w:rsidRDefault="00194A2E">
            <w:pPr>
              <w:rPr>
                <w:b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2E" w:rsidRDefault="00194A2E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:rsidR="00194A2E" w:rsidRDefault="00194A2E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федерального бюджета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2E" w:rsidRDefault="00194A2E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бюджетов субъектов Российской Федерации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2E" w:rsidRDefault="00194A2E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:rsidR="00194A2E" w:rsidRDefault="00194A2E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местных бюджетов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A2E" w:rsidRDefault="00194A2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194A2E" w:rsidTr="00194A2E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2E" w:rsidRDefault="00194A2E">
            <w:pPr>
              <w:jc w:val="center"/>
              <w:rPr>
                <w:b/>
                <w:i/>
              </w:rPr>
            </w:pPr>
            <w:r>
              <w:rPr>
                <w:rStyle w:val="a4"/>
                <w:rFonts w:ascii="Arial" w:hAnsi="Arial" w:cs="Arial"/>
                <w:b/>
                <w:bCs/>
                <w:i w:val="0"/>
                <w:color w:val="000000"/>
                <w:sz w:val="21"/>
                <w:szCs w:val="21"/>
              </w:rPr>
              <w:t>Основная образовательная программа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br/>
            </w:r>
            <w:r>
              <w:rPr>
                <w:rStyle w:val="a4"/>
                <w:rFonts w:ascii="Arial" w:hAnsi="Arial" w:cs="Arial"/>
                <w:b/>
                <w:bCs/>
                <w:i w:val="0"/>
                <w:color w:val="000000"/>
                <w:sz w:val="21"/>
                <w:szCs w:val="21"/>
              </w:rPr>
              <w:t>дошкольного образования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A2E" w:rsidRDefault="00194A2E">
            <w:pPr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A2E" w:rsidRDefault="00194A2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A2E" w:rsidRDefault="00194A2E">
            <w:pPr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A2E" w:rsidRDefault="00194A2E">
            <w:pPr>
              <w:jc w:val="center"/>
            </w:pPr>
            <w:r>
              <w:rPr>
                <w:b/>
              </w:rPr>
              <w:t>0</w:t>
            </w:r>
          </w:p>
        </w:tc>
      </w:tr>
      <w:tr w:rsidR="00194A2E" w:rsidTr="00194A2E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2E" w:rsidRDefault="00194A2E">
            <w:pPr>
              <w:jc w:val="center"/>
            </w:pPr>
            <w:r>
              <w:t xml:space="preserve">Группа от 1,5 до 4 лет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A2E" w:rsidRDefault="00194A2E">
            <w:pPr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A2E" w:rsidRDefault="00194A2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A2E" w:rsidRDefault="00194A2E">
            <w:pPr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A2E" w:rsidRDefault="00194A2E">
            <w:pPr>
              <w:jc w:val="center"/>
            </w:pPr>
            <w:r>
              <w:rPr>
                <w:b/>
              </w:rPr>
              <w:t>0</w:t>
            </w:r>
          </w:p>
        </w:tc>
      </w:tr>
      <w:tr w:rsidR="00194A2E" w:rsidTr="00194A2E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2E" w:rsidRDefault="00194A2E">
            <w:pPr>
              <w:jc w:val="center"/>
            </w:pPr>
            <w:r>
              <w:t>Группа от 4 до 7 лет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A2E" w:rsidRDefault="00194A2E">
            <w:pPr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A2E" w:rsidRDefault="00194A2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A2E" w:rsidRDefault="00194A2E">
            <w:pPr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A2E" w:rsidRDefault="00194A2E">
            <w:pPr>
              <w:jc w:val="center"/>
            </w:pPr>
            <w:r>
              <w:rPr>
                <w:b/>
              </w:rPr>
              <w:t>0</w:t>
            </w:r>
          </w:p>
        </w:tc>
      </w:tr>
    </w:tbl>
    <w:p w:rsidR="00194A2E" w:rsidRDefault="00194A2E" w:rsidP="00194A2E">
      <w:pPr>
        <w:jc w:val="center"/>
        <w:rPr>
          <w:b/>
        </w:rPr>
      </w:pPr>
    </w:p>
    <w:p w:rsidR="008A490C" w:rsidRDefault="008A490C" w:rsidP="008A490C">
      <w:pPr>
        <w:jc w:val="center"/>
        <w:rPr>
          <w:b/>
        </w:rPr>
      </w:pPr>
    </w:p>
    <w:p w:rsidR="00194A2E" w:rsidRDefault="00194A2E" w:rsidP="008A490C">
      <w:pPr>
        <w:jc w:val="center"/>
        <w:rPr>
          <w:b/>
        </w:rPr>
      </w:pPr>
    </w:p>
    <w:p w:rsidR="00194A2E" w:rsidRDefault="00194A2E" w:rsidP="008A490C">
      <w:pPr>
        <w:jc w:val="center"/>
        <w:rPr>
          <w:b/>
        </w:rPr>
      </w:pPr>
    </w:p>
    <w:p w:rsidR="00194A2E" w:rsidRDefault="00194A2E" w:rsidP="008A490C">
      <w:pPr>
        <w:jc w:val="center"/>
        <w:rPr>
          <w:b/>
        </w:rPr>
      </w:pPr>
    </w:p>
    <w:p w:rsidR="00194A2E" w:rsidRPr="008A490C" w:rsidRDefault="00194A2E" w:rsidP="008A490C">
      <w:pPr>
        <w:jc w:val="center"/>
        <w:rPr>
          <w:b/>
        </w:rPr>
      </w:pPr>
    </w:p>
    <w:sectPr w:rsidR="00194A2E" w:rsidRPr="008A490C" w:rsidSect="00053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90C"/>
    <w:rsid w:val="00053EDE"/>
    <w:rsid w:val="00115DB8"/>
    <w:rsid w:val="00194A2E"/>
    <w:rsid w:val="002D05CE"/>
    <w:rsid w:val="00327DC5"/>
    <w:rsid w:val="0085140F"/>
    <w:rsid w:val="008A490C"/>
    <w:rsid w:val="008C636D"/>
    <w:rsid w:val="009D262A"/>
    <w:rsid w:val="00AA189F"/>
    <w:rsid w:val="00B26C31"/>
    <w:rsid w:val="00C53A04"/>
    <w:rsid w:val="00EA6150"/>
    <w:rsid w:val="00F70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8A49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8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Himera</dc:creator>
  <cp:lastModifiedBy>1</cp:lastModifiedBy>
  <cp:revision>2</cp:revision>
  <dcterms:created xsi:type="dcterms:W3CDTF">2026-06-03T11:35:00Z</dcterms:created>
  <dcterms:modified xsi:type="dcterms:W3CDTF">2026-06-03T11:35:00Z</dcterms:modified>
</cp:coreProperties>
</file>